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8352F" w14:textId="3A3AA5AA" w:rsidR="00EA11CE" w:rsidRPr="0048340E" w:rsidRDefault="004201A6" w:rsidP="00C7109D">
      <w:pPr>
        <w:spacing w:after="120" w:line="240" w:lineRule="auto"/>
        <w:jc w:val="center"/>
        <w:rPr>
          <w:b/>
          <w:bCs/>
          <w:sz w:val="20"/>
          <w:szCs w:val="20"/>
        </w:rPr>
      </w:pPr>
      <w:r w:rsidRPr="0048340E">
        <w:rPr>
          <w:b/>
          <w:bCs/>
          <w:sz w:val="20"/>
          <w:szCs w:val="20"/>
        </w:rPr>
        <w:t>FARMAKOKINETIKA</w:t>
      </w:r>
      <w:r>
        <w:rPr>
          <w:b/>
          <w:bCs/>
          <w:sz w:val="20"/>
          <w:szCs w:val="20"/>
        </w:rPr>
        <w:t xml:space="preserve"> (</w:t>
      </w:r>
      <w:r w:rsidRPr="0048340E">
        <w:rPr>
          <w:b/>
          <w:bCs/>
          <w:sz w:val="20"/>
          <w:szCs w:val="20"/>
        </w:rPr>
        <w:t>30P + 30S + 15V = 75 sati</w:t>
      </w:r>
      <w:r>
        <w:rPr>
          <w:b/>
          <w:bCs/>
          <w:sz w:val="20"/>
          <w:szCs w:val="20"/>
        </w:rPr>
        <w:t>)</w:t>
      </w:r>
    </w:p>
    <w:p w14:paraId="6A3C0A28" w14:textId="760B6E87" w:rsidR="00024804" w:rsidRPr="0048340E" w:rsidRDefault="00624AC1" w:rsidP="00C7109D">
      <w:pPr>
        <w:spacing w:after="12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Predavanja (30 student sati</w:t>
      </w:r>
      <w:r w:rsidR="00024804" w:rsidRPr="0048340E">
        <w:rPr>
          <w:sz w:val="20"/>
          <w:szCs w:val="20"/>
          <w:u w:val="single"/>
        </w:rPr>
        <w:t xml:space="preserve">): </w:t>
      </w:r>
      <w:r w:rsidR="00024804" w:rsidRPr="0048340E">
        <w:rPr>
          <w:sz w:val="20"/>
          <w:szCs w:val="20"/>
          <w:u w:val="single"/>
        </w:rPr>
        <w:tab/>
      </w:r>
      <w:r w:rsidR="00024804" w:rsidRPr="0048340E">
        <w:rPr>
          <w:sz w:val="20"/>
          <w:szCs w:val="20"/>
          <w:u w:val="single"/>
        </w:rPr>
        <w:tab/>
      </w:r>
      <w:r w:rsidR="00024804" w:rsidRPr="0048340E">
        <w:rPr>
          <w:sz w:val="20"/>
          <w:szCs w:val="20"/>
          <w:u w:val="single"/>
        </w:rPr>
        <w:tab/>
      </w:r>
      <w:r w:rsidR="00E3184D" w:rsidRPr="0048340E">
        <w:rPr>
          <w:sz w:val="20"/>
          <w:szCs w:val="20"/>
          <w:u w:val="single"/>
        </w:rPr>
        <w:tab/>
      </w:r>
      <w:r w:rsidR="00024804" w:rsidRPr="0048340E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024804" w:rsidRPr="0048340E">
        <w:rPr>
          <w:sz w:val="20"/>
          <w:szCs w:val="20"/>
          <w:u w:val="single"/>
        </w:rPr>
        <w:t>Broj sati:</w:t>
      </w:r>
    </w:p>
    <w:p w14:paraId="31A524C6" w14:textId="1ED5FDC3" w:rsidR="002F01A1" w:rsidRPr="002F01A1" w:rsidRDefault="002F01A1" w:rsidP="002F01A1">
      <w:pPr>
        <w:pStyle w:val="Odlomakpopisa"/>
        <w:numPr>
          <w:ilvl w:val="0"/>
          <w:numId w:val="4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>Uvod i primjena lijeka</w:t>
      </w:r>
      <w:r>
        <w:rPr>
          <w:sz w:val="20"/>
          <w:szCs w:val="20"/>
        </w:rPr>
        <w:t xml:space="preserve"> 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340E">
        <w:rPr>
          <w:sz w:val="20"/>
          <w:szCs w:val="20"/>
        </w:rPr>
        <w:tab/>
        <w:t>2</w:t>
      </w:r>
    </w:p>
    <w:p w14:paraId="27807CEC" w14:textId="1274DE76" w:rsidR="002F01A1" w:rsidRPr="002F01A1" w:rsidRDefault="002F01A1" w:rsidP="002F01A1">
      <w:pPr>
        <w:pStyle w:val="Odlomakpopisa"/>
        <w:numPr>
          <w:ilvl w:val="0"/>
          <w:numId w:val="4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>Prolazak lijeka kroz membrane</w:t>
      </w:r>
      <w:r>
        <w:rPr>
          <w:sz w:val="20"/>
          <w:szCs w:val="20"/>
        </w:rPr>
        <w:t xml:space="preserve"> 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340E">
        <w:rPr>
          <w:sz w:val="20"/>
          <w:szCs w:val="20"/>
        </w:rPr>
        <w:t>2</w:t>
      </w:r>
    </w:p>
    <w:p w14:paraId="07453E08" w14:textId="293DE6EC" w:rsidR="002F01A1" w:rsidRPr="002F01A1" w:rsidRDefault="002F01A1" w:rsidP="002F01A1">
      <w:pPr>
        <w:pStyle w:val="Odlomakpopisa"/>
        <w:numPr>
          <w:ilvl w:val="0"/>
          <w:numId w:val="4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>Apsorpcija lijeka</w:t>
      </w:r>
      <w:r>
        <w:rPr>
          <w:sz w:val="20"/>
          <w:szCs w:val="20"/>
        </w:rPr>
        <w:t xml:space="preserve"> 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340E">
        <w:rPr>
          <w:sz w:val="20"/>
          <w:szCs w:val="20"/>
        </w:rPr>
        <w:tab/>
        <w:t>2</w:t>
      </w:r>
    </w:p>
    <w:p w14:paraId="066979A6" w14:textId="4EF6CF94" w:rsidR="002F01A1" w:rsidRPr="002F01A1" w:rsidRDefault="002F01A1" w:rsidP="002F01A1">
      <w:pPr>
        <w:pStyle w:val="Odlomakpopisa"/>
        <w:numPr>
          <w:ilvl w:val="0"/>
          <w:numId w:val="4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>Distribucija lijeka</w:t>
      </w:r>
      <w:r>
        <w:rPr>
          <w:sz w:val="20"/>
          <w:szCs w:val="20"/>
        </w:rPr>
        <w:t xml:space="preserve"> 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340E">
        <w:rPr>
          <w:sz w:val="20"/>
          <w:szCs w:val="20"/>
        </w:rPr>
        <w:t>2</w:t>
      </w:r>
    </w:p>
    <w:p w14:paraId="176C8663" w14:textId="23C792AB" w:rsidR="002F01A1" w:rsidRPr="002F01A1" w:rsidRDefault="002F01A1" w:rsidP="002F01A1">
      <w:pPr>
        <w:pStyle w:val="Odlomakpopisa"/>
        <w:numPr>
          <w:ilvl w:val="0"/>
          <w:numId w:val="4"/>
        </w:numPr>
        <w:spacing w:after="120" w:line="360" w:lineRule="auto"/>
        <w:rPr>
          <w:sz w:val="20"/>
          <w:szCs w:val="20"/>
        </w:rPr>
      </w:pPr>
      <w:proofErr w:type="spellStart"/>
      <w:r w:rsidRPr="002F01A1">
        <w:rPr>
          <w:sz w:val="20"/>
          <w:szCs w:val="20"/>
        </w:rPr>
        <w:t>Biotransformacija</w:t>
      </w:r>
      <w:proofErr w:type="spellEnd"/>
      <w:r w:rsidRPr="002F01A1">
        <w:rPr>
          <w:sz w:val="20"/>
          <w:szCs w:val="20"/>
        </w:rPr>
        <w:t xml:space="preserve"> i metaboliti lijeka</w:t>
      </w:r>
      <w:r>
        <w:rPr>
          <w:sz w:val="20"/>
          <w:szCs w:val="20"/>
        </w:rPr>
        <w:t xml:space="preserve"> 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  <w:t>2</w:t>
      </w:r>
    </w:p>
    <w:p w14:paraId="396C3678" w14:textId="6F27EA96" w:rsidR="002F01A1" w:rsidRPr="002F01A1" w:rsidRDefault="002F01A1" w:rsidP="002F01A1">
      <w:pPr>
        <w:pStyle w:val="Odlomakpopisa"/>
        <w:numPr>
          <w:ilvl w:val="0"/>
          <w:numId w:val="4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>Eliminacija lijeka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340E">
        <w:rPr>
          <w:sz w:val="20"/>
          <w:szCs w:val="20"/>
        </w:rPr>
        <w:tab/>
        <w:t>2</w:t>
      </w:r>
    </w:p>
    <w:p w14:paraId="07725D68" w14:textId="3FBAFDD5" w:rsidR="002F01A1" w:rsidRPr="002F01A1" w:rsidRDefault="002F01A1" w:rsidP="002F01A1">
      <w:pPr>
        <w:pStyle w:val="Odlomakpopisa"/>
        <w:numPr>
          <w:ilvl w:val="0"/>
          <w:numId w:val="4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 xml:space="preserve">Vrijeme </w:t>
      </w:r>
      <w:proofErr w:type="spellStart"/>
      <w:r w:rsidRPr="002F01A1">
        <w:rPr>
          <w:sz w:val="20"/>
          <w:szCs w:val="20"/>
        </w:rPr>
        <w:t>polueliminacije</w:t>
      </w:r>
      <w:proofErr w:type="spellEnd"/>
      <w:r w:rsidRPr="002F01A1">
        <w:rPr>
          <w:sz w:val="20"/>
          <w:szCs w:val="20"/>
        </w:rPr>
        <w:t xml:space="preserve"> i </w:t>
      </w:r>
      <w:proofErr w:type="spellStart"/>
      <w:r w:rsidRPr="002F01A1">
        <w:rPr>
          <w:sz w:val="20"/>
          <w:szCs w:val="20"/>
        </w:rPr>
        <w:t>bioraspoloživost</w:t>
      </w:r>
      <w:proofErr w:type="spellEnd"/>
      <w:r w:rsidRPr="002F01A1">
        <w:rPr>
          <w:sz w:val="20"/>
          <w:szCs w:val="20"/>
        </w:rPr>
        <w:t xml:space="preserve"> lijeka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  <w:t>2</w:t>
      </w:r>
    </w:p>
    <w:p w14:paraId="49762105" w14:textId="1EFED293" w:rsidR="002F01A1" w:rsidRPr="002F01A1" w:rsidRDefault="002F01A1" w:rsidP="002F01A1">
      <w:pPr>
        <w:pStyle w:val="Odlomakpopisa"/>
        <w:numPr>
          <w:ilvl w:val="0"/>
          <w:numId w:val="4"/>
        </w:numPr>
        <w:spacing w:after="120" w:line="360" w:lineRule="auto"/>
        <w:rPr>
          <w:sz w:val="20"/>
          <w:szCs w:val="20"/>
        </w:rPr>
      </w:pPr>
      <w:proofErr w:type="spellStart"/>
      <w:r w:rsidRPr="002F01A1">
        <w:rPr>
          <w:sz w:val="20"/>
          <w:szCs w:val="20"/>
        </w:rPr>
        <w:t>Farmakokinetika</w:t>
      </w:r>
      <w:proofErr w:type="spellEnd"/>
      <w:r w:rsidRPr="002F01A1">
        <w:rPr>
          <w:sz w:val="20"/>
          <w:szCs w:val="20"/>
        </w:rPr>
        <w:t xml:space="preserve"> jednokratne </w:t>
      </w:r>
      <w:proofErr w:type="spellStart"/>
      <w:r w:rsidRPr="002F01A1">
        <w:rPr>
          <w:sz w:val="20"/>
          <w:szCs w:val="20"/>
        </w:rPr>
        <w:t>intravenske</w:t>
      </w:r>
      <w:proofErr w:type="spellEnd"/>
      <w:r w:rsidRPr="002F01A1">
        <w:rPr>
          <w:sz w:val="20"/>
          <w:szCs w:val="20"/>
        </w:rPr>
        <w:t xml:space="preserve"> primjene lijeka (</w:t>
      </w:r>
      <w:proofErr w:type="spellStart"/>
      <w:r w:rsidRPr="002F01A1">
        <w:rPr>
          <w:sz w:val="20"/>
          <w:szCs w:val="20"/>
        </w:rPr>
        <w:t>bolus</w:t>
      </w:r>
      <w:proofErr w:type="spellEnd"/>
      <w:r w:rsidRPr="002F01A1">
        <w:rPr>
          <w:sz w:val="20"/>
          <w:szCs w:val="20"/>
        </w:rPr>
        <w:t xml:space="preserve"> i infuzija)</w:t>
      </w:r>
      <w:r>
        <w:rPr>
          <w:sz w:val="20"/>
          <w:szCs w:val="20"/>
        </w:rPr>
        <w:t xml:space="preserve"> </w:t>
      </w:r>
      <w:r w:rsidRPr="0048340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340E">
        <w:rPr>
          <w:sz w:val="20"/>
          <w:szCs w:val="20"/>
        </w:rPr>
        <w:tab/>
        <w:t>2</w:t>
      </w:r>
    </w:p>
    <w:p w14:paraId="53DD862C" w14:textId="0FBDF966" w:rsidR="002F01A1" w:rsidRPr="002F01A1" w:rsidRDefault="002F01A1" w:rsidP="002F01A1">
      <w:pPr>
        <w:pStyle w:val="Odlomakpopisa"/>
        <w:numPr>
          <w:ilvl w:val="0"/>
          <w:numId w:val="4"/>
        </w:numPr>
        <w:spacing w:after="120" w:line="360" w:lineRule="auto"/>
        <w:rPr>
          <w:sz w:val="20"/>
          <w:szCs w:val="20"/>
        </w:rPr>
      </w:pPr>
      <w:proofErr w:type="spellStart"/>
      <w:r w:rsidRPr="002F01A1">
        <w:rPr>
          <w:sz w:val="20"/>
          <w:szCs w:val="20"/>
        </w:rPr>
        <w:t>Farmakokinetika</w:t>
      </w:r>
      <w:proofErr w:type="spellEnd"/>
      <w:r w:rsidRPr="002F01A1">
        <w:rPr>
          <w:sz w:val="20"/>
          <w:szCs w:val="20"/>
        </w:rPr>
        <w:t xml:space="preserve"> jednokratne </w:t>
      </w:r>
      <w:proofErr w:type="spellStart"/>
      <w:r w:rsidRPr="002F01A1">
        <w:rPr>
          <w:sz w:val="20"/>
          <w:szCs w:val="20"/>
        </w:rPr>
        <w:t>ekstravaskularne</w:t>
      </w:r>
      <w:proofErr w:type="spellEnd"/>
      <w:r w:rsidRPr="002F01A1">
        <w:rPr>
          <w:sz w:val="20"/>
          <w:szCs w:val="20"/>
        </w:rPr>
        <w:t xml:space="preserve"> primjene lijeka</w:t>
      </w:r>
      <w:r>
        <w:rPr>
          <w:sz w:val="20"/>
          <w:szCs w:val="20"/>
        </w:rPr>
        <w:t xml:space="preserve"> 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  <w:t>2</w:t>
      </w:r>
    </w:p>
    <w:p w14:paraId="74711927" w14:textId="65AF2AB9" w:rsidR="002F01A1" w:rsidRPr="002F01A1" w:rsidRDefault="002F01A1" w:rsidP="002F01A1">
      <w:pPr>
        <w:pStyle w:val="Odlomakpopisa"/>
        <w:numPr>
          <w:ilvl w:val="0"/>
          <w:numId w:val="4"/>
        </w:numPr>
        <w:spacing w:after="120" w:line="360" w:lineRule="auto"/>
        <w:rPr>
          <w:sz w:val="20"/>
          <w:szCs w:val="20"/>
        </w:rPr>
      </w:pPr>
      <w:proofErr w:type="spellStart"/>
      <w:r w:rsidRPr="002F01A1">
        <w:rPr>
          <w:sz w:val="20"/>
          <w:szCs w:val="20"/>
        </w:rPr>
        <w:t>Farmakokinetika</w:t>
      </w:r>
      <w:proofErr w:type="spellEnd"/>
      <w:r w:rsidRPr="002F01A1">
        <w:rPr>
          <w:sz w:val="20"/>
          <w:szCs w:val="20"/>
        </w:rPr>
        <w:t xml:space="preserve"> višestruke primjene lijeka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  <w:t>2</w:t>
      </w:r>
    </w:p>
    <w:p w14:paraId="31DEDED6" w14:textId="061589A9" w:rsidR="002F01A1" w:rsidRPr="002F01A1" w:rsidRDefault="002F01A1" w:rsidP="002F01A1">
      <w:pPr>
        <w:pStyle w:val="Odlomakpopisa"/>
        <w:numPr>
          <w:ilvl w:val="0"/>
          <w:numId w:val="4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 xml:space="preserve">Nelinearna </w:t>
      </w:r>
      <w:proofErr w:type="spellStart"/>
      <w:r w:rsidRPr="002F01A1">
        <w:rPr>
          <w:sz w:val="20"/>
          <w:szCs w:val="20"/>
        </w:rPr>
        <w:t>farmakokinetika</w:t>
      </w:r>
      <w:proofErr w:type="spellEnd"/>
      <w:r w:rsidRPr="002F01A1">
        <w:rPr>
          <w:sz w:val="20"/>
          <w:szCs w:val="20"/>
        </w:rPr>
        <w:t xml:space="preserve"> lijeka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340E">
        <w:rPr>
          <w:sz w:val="20"/>
          <w:szCs w:val="20"/>
        </w:rPr>
        <w:t>2</w:t>
      </w:r>
    </w:p>
    <w:p w14:paraId="4E178059" w14:textId="13775C1B" w:rsidR="002F01A1" w:rsidRPr="002F01A1" w:rsidRDefault="002F01A1" w:rsidP="002F01A1">
      <w:pPr>
        <w:pStyle w:val="Odlomakpopisa"/>
        <w:numPr>
          <w:ilvl w:val="0"/>
          <w:numId w:val="4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 xml:space="preserve">Izvori varijabilnosti u </w:t>
      </w:r>
      <w:proofErr w:type="spellStart"/>
      <w:r w:rsidRPr="002F01A1">
        <w:rPr>
          <w:sz w:val="20"/>
          <w:szCs w:val="20"/>
        </w:rPr>
        <w:t>farmakokinetici</w:t>
      </w:r>
      <w:proofErr w:type="spellEnd"/>
      <w:r w:rsidRPr="002F01A1">
        <w:rPr>
          <w:sz w:val="20"/>
          <w:szCs w:val="20"/>
        </w:rPr>
        <w:t xml:space="preserve"> lijekova (dob, spol, geni, bolest, interakcije, adherencija) </w:t>
      </w:r>
      <w:r w:rsidRPr="0048340E">
        <w:rPr>
          <w:sz w:val="20"/>
          <w:szCs w:val="20"/>
        </w:rPr>
        <w:tab/>
        <w:t>2</w:t>
      </w:r>
    </w:p>
    <w:p w14:paraId="76A3B08B" w14:textId="65152C2E" w:rsidR="002F01A1" w:rsidRPr="002F01A1" w:rsidRDefault="002F01A1" w:rsidP="002F01A1">
      <w:pPr>
        <w:pStyle w:val="Odlomakpopisa"/>
        <w:numPr>
          <w:ilvl w:val="0"/>
          <w:numId w:val="4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 xml:space="preserve">Specifičnosti </w:t>
      </w:r>
      <w:proofErr w:type="spellStart"/>
      <w:r w:rsidRPr="002F01A1">
        <w:rPr>
          <w:sz w:val="20"/>
          <w:szCs w:val="20"/>
        </w:rPr>
        <w:t>farmakokinetike</w:t>
      </w:r>
      <w:proofErr w:type="spellEnd"/>
      <w:r w:rsidRPr="002F01A1">
        <w:rPr>
          <w:sz w:val="20"/>
          <w:szCs w:val="20"/>
        </w:rPr>
        <w:t xml:space="preserve"> bioloških lijekova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  <w:t>2</w:t>
      </w:r>
    </w:p>
    <w:p w14:paraId="00B8B904" w14:textId="784CDFA3" w:rsidR="002F01A1" w:rsidRPr="002F01A1" w:rsidRDefault="002F01A1" w:rsidP="002F01A1">
      <w:pPr>
        <w:pStyle w:val="Odlomakpopisa"/>
        <w:numPr>
          <w:ilvl w:val="0"/>
          <w:numId w:val="4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 xml:space="preserve">Povezanost </w:t>
      </w:r>
      <w:proofErr w:type="spellStart"/>
      <w:r w:rsidRPr="002F01A1">
        <w:rPr>
          <w:sz w:val="20"/>
          <w:szCs w:val="20"/>
        </w:rPr>
        <w:t>farmakokinetike</w:t>
      </w:r>
      <w:proofErr w:type="spellEnd"/>
      <w:r w:rsidRPr="002F01A1">
        <w:rPr>
          <w:sz w:val="20"/>
          <w:szCs w:val="20"/>
        </w:rPr>
        <w:t xml:space="preserve"> i </w:t>
      </w:r>
      <w:proofErr w:type="spellStart"/>
      <w:r w:rsidRPr="002F01A1">
        <w:rPr>
          <w:sz w:val="20"/>
          <w:szCs w:val="20"/>
        </w:rPr>
        <w:t>farmakodinamike</w:t>
      </w:r>
      <w:proofErr w:type="spellEnd"/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  <w:t>2</w:t>
      </w:r>
    </w:p>
    <w:p w14:paraId="499E6CF3" w14:textId="0DE533D8" w:rsidR="002F01A1" w:rsidRPr="002F01A1" w:rsidRDefault="002F01A1" w:rsidP="002F01A1">
      <w:pPr>
        <w:pStyle w:val="Odlomakpopisa"/>
        <w:numPr>
          <w:ilvl w:val="0"/>
          <w:numId w:val="4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 xml:space="preserve">Izdvojeni primjeri kliničke </w:t>
      </w:r>
      <w:proofErr w:type="spellStart"/>
      <w:r w:rsidRPr="002F01A1">
        <w:rPr>
          <w:sz w:val="20"/>
          <w:szCs w:val="20"/>
        </w:rPr>
        <w:t>farmakokinetike</w:t>
      </w:r>
      <w:proofErr w:type="spellEnd"/>
      <w:r w:rsidRPr="002F01A1">
        <w:rPr>
          <w:sz w:val="20"/>
          <w:szCs w:val="20"/>
        </w:rPr>
        <w:t xml:space="preserve"> (specifični lijekovi, posebna populacija pacijenata) </w:t>
      </w:r>
      <w:r w:rsidRPr="0048340E">
        <w:rPr>
          <w:sz w:val="20"/>
          <w:szCs w:val="20"/>
        </w:rPr>
        <w:tab/>
        <w:t>2</w:t>
      </w:r>
    </w:p>
    <w:p w14:paraId="561A5EA2" w14:textId="0248501D" w:rsidR="00024804" w:rsidRPr="0048340E" w:rsidRDefault="00624AC1" w:rsidP="00C7109D">
      <w:pPr>
        <w:spacing w:after="12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Seminari (30 student sati</w:t>
      </w:r>
      <w:r w:rsidR="00024804" w:rsidRPr="0048340E">
        <w:rPr>
          <w:sz w:val="20"/>
          <w:szCs w:val="20"/>
          <w:u w:val="single"/>
        </w:rPr>
        <w:t xml:space="preserve">): </w:t>
      </w:r>
      <w:r w:rsidR="00024804" w:rsidRPr="0048340E">
        <w:rPr>
          <w:sz w:val="20"/>
          <w:szCs w:val="20"/>
          <w:u w:val="single"/>
        </w:rPr>
        <w:tab/>
      </w:r>
      <w:r w:rsidR="00024804" w:rsidRPr="0048340E">
        <w:rPr>
          <w:sz w:val="20"/>
          <w:szCs w:val="20"/>
          <w:u w:val="single"/>
        </w:rPr>
        <w:tab/>
      </w:r>
      <w:r w:rsidR="00024804" w:rsidRPr="0048340E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024804" w:rsidRPr="0048340E">
        <w:rPr>
          <w:sz w:val="20"/>
          <w:szCs w:val="20"/>
          <w:u w:val="single"/>
        </w:rPr>
        <w:t>Broj sati:</w:t>
      </w:r>
    </w:p>
    <w:p w14:paraId="7D7D2DE8" w14:textId="77777777" w:rsidR="002F01A1" w:rsidRPr="002F01A1" w:rsidRDefault="002F01A1" w:rsidP="002F01A1">
      <w:pPr>
        <w:pStyle w:val="Odlomakpopisa"/>
        <w:numPr>
          <w:ilvl w:val="0"/>
          <w:numId w:val="5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>Uvod i primjena lijeka</w:t>
      </w:r>
      <w:r>
        <w:rPr>
          <w:sz w:val="20"/>
          <w:szCs w:val="20"/>
        </w:rPr>
        <w:t xml:space="preserve"> 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340E">
        <w:rPr>
          <w:sz w:val="20"/>
          <w:szCs w:val="20"/>
        </w:rPr>
        <w:tab/>
        <w:t>2</w:t>
      </w:r>
    </w:p>
    <w:p w14:paraId="46570EF3" w14:textId="77777777" w:rsidR="002F01A1" w:rsidRPr="002F01A1" w:rsidRDefault="002F01A1" w:rsidP="002F01A1">
      <w:pPr>
        <w:pStyle w:val="Odlomakpopisa"/>
        <w:numPr>
          <w:ilvl w:val="0"/>
          <w:numId w:val="5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>Prolazak lijeka kroz membrane</w:t>
      </w:r>
      <w:r>
        <w:rPr>
          <w:sz w:val="20"/>
          <w:szCs w:val="20"/>
        </w:rPr>
        <w:t xml:space="preserve"> 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340E">
        <w:rPr>
          <w:sz w:val="20"/>
          <w:szCs w:val="20"/>
        </w:rPr>
        <w:t>2</w:t>
      </w:r>
    </w:p>
    <w:p w14:paraId="14E548E3" w14:textId="77777777" w:rsidR="002F01A1" w:rsidRPr="002F01A1" w:rsidRDefault="002F01A1" w:rsidP="002F01A1">
      <w:pPr>
        <w:pStyle w:val="Odlomakpopisa"/>
        <w:numPr>
          <w:ilvl w:val="0"/>
          <w:numId w:val="5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>Apsorpcija lijeka</w:t>
      </w:r>
      <w:r>
        <w:rPr>
          <w:sz w:val="20"/>
          <w:szCs w:val="20"/>
        </w:rPr>
        <w:t xml:space="preserve"> 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340E">
        <w:rPr>
          <w:sz w:val="20"/>
          <w:szCs w:val="20"/>
        </w:rPr>
        <w:tab/>
        <w:t>2</w:t>
      </w:r>
    </w:p>
    <w:p w14:paraId="3B29E051" w14:textId="77777777" w:rsidR="002F01A1" w:rsidRPr="002F01A1" w:rsidRDefault="002F01A1" w:rsidP="002F01A1">
      <w:pPr>
        <w:pStyle w:val="Odlomakpopisa"/>
        <w:numPr>
          <w:ilvl w:val="0"/>
          <w:numId w:val="5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>Distribucija lijeka</w:t>
      </w:r>
      <w:r>
        <w:rPr>
          <w:sz w:val="20"/>
          <w:szCs w:val="20"/>
        </w:rPr>
        <w:t xml:space="preserve"> 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340E">
        <w:rPr>
          <w:sz w:val="20"/>
          <w:szCs w:val="20"/>
        </w:rPr>
        <w:t>2</w:t>
      </w:r>
    </w:p>
    <w:p w14:paraId="508F5193" w14:textId="77777777" w:rsidR="002F01A1" w:rsidRPr="002F01A1" w:rsidRDefault="002F01A1" w:rsidP="002F01A1">
      <w:pPr>
        <w:pStyle w:val="Odlomakpopisa"/>
        <w:numPr>
          <w:ilvl w:val="0"/>
          <w:numId w:val="5"/>
        </w:numPr>
        <w:spacing w:after="120" w:line="360" w:lineRule="auto"/>
        <w:rPr>
          <w:sz w:val="20"/>
          <w:szCs w:val="20"/>
        </w:rPr>
      </w:pPr>
      <w:proofErr w:type="spellStart"/>
      <w:r w:rsidRPr="002F01A1">
        <w:rPr>
          <w:sz w:val="20"/>
          <w:szCs w:val="20"/>
        </w:rPr>
        <w:t>Biotransformacija</w:t>
      </w:r>
      <w:proofErr w:type="spellEnd"/>
      <w:r w:rsidRPr="002F01A1">
        <w:rPr>
          <w:sz w:val="20"/>
          <w:szCs w:val="20"/>
        </w:rPr>
        <w:t xml:space="preserve"> i metaboliti lijeka</w:t>
      </w:r>
      <w:r>
        <w:rPr>
          <w:sz w:val="20"/>
          <w:szCs w:val="20"/>
        </w:rPr>
        <w:t xml:space="preserve"> 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  <w:t>2</w:t>
      </w:r>
    </w:p>
    <w:p w14:paraId="25395F8D" w14:textId="77777777" w:rsidR="002F01A1" w:rsidRPr="002F01A1" w:rsidRDefault="002F01A1" w:rsidP="002F01A1">
      <w:pPr>
        <w:pStyle w:val="Odlomakpopisa"/>
        <w:numPr>
          <w:ilvl w:val="0"/>
          <w:numId w:val="5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>Eliminacija lijeka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340E">
        <w:rPr>
          <w:sz w:val="20"/>
          <w:szCs w:val="20"/>
        </w:rPr>
        <w:tab/>
        <w:t>2</w:t>
      </w:r>
    </w:p>
    <w:p w14:paraId="25137453" w14:textId="77777777" w:rsidR="002F01A1" w:rsidRPr="002F01A1" w:rsidRDefault="002F01A1" w:rsidP="002F01A1">
      <w:pPr>
        <w:pStyle w:val="Odlomakpopisa"/>
        <w:numPr>
          <w:ilvl w:val="0"/>
          <w:numId w:val="5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 xml:space="preserve">Vrijeme </w:t>
      </w:r>
      <w:proofErr w:type="spellStart"/>
      <w:r w:rsidRPr="002F01A1">
        <w:rPr>
          <w:sz w:val="20"/>
          <w:szCs w:val="20"/>
        </w:rPr>
        <w:t>polueliminacije</w:t>
      </w:r>
      <w:proofErr w:type="spellEnd"/>
      <w:r w:rsidRPr="002F01A1">
        <w:rPr>
          <w:sz w:val="20"/>
          <w:szCs w:val="20"/>
        </w:rPr>
        <w:t xml:space="preserve"> i </w:t>
      </w:r>
      <w:proofErr w:type="spellStart"/>
      <w:r w:rsidRPr="002F01A1">
        <w:rPr>
          <w:sz w:val="20"/>
          <w:szCs w:val="20"/>
        </w:rPr>
        <w:t>bioraspoloživost</w:t>
      </w:r>
      <w:proofErr w:type="spellEnd"/>
      <w:r w:rsidRPr="002F01A1">
        <w:rPr>
          <w:sz w:val="20"/>
          <w:szCs w:val="20"/>
        </w:rPr>
        <w:t xml:space="preserve"> lijeka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  <w:t>2</w:t>
      </w:r>
    </w:p>
    <w:p w14:paraId="76624E4B" w14:textId="77777777" w:rsidR="002F01A1" w:rsidRPr="002F01A1" w:rsidRDefault="002F01A1" w:rsidP="002F01A1">
      <w:pPr>
        <w:pStyle w:val="Odlomakpopisa"/>
        <w:numPr>
          <w:ilvl w:val="0"/>
          <w:numId w:val="5"/>
        </w:numPr>
        <w:spacing w:after="120" w:line="360" w:lineRule="auto"/>
        <w:rPr>
          <w:sz w:val="20"/>
          <w:szCs w:val="20"/>
        </w:rPr>
      </w:pPr>
      <w:proofErr w:type="spellStart"/>
      <w:r w:rsidRPr="002F01A1">
        <w:rPr>
          <w:sz w:val="20"/>
          <w:szCs w:val="20"/>
        </w:rPr>
        <w:t>Farmakokinetika</w:t>
      </w:r>
      <w:proofErr w:type="spellEnd"/>
      <w:r w:rsidRPr="002F01A1">
        <w:rPr>
          <w:sz w:val="20"/>
          <w:szCs w:val="20"/>
        </w:rPr>
        <w:t xml:space="preserve"> jednokratne </w:t>
      </w:r>
      <w:proofErr w:type="spellStart"/>
      <w:r w:rsidRPr="002F01A1">
        <w:rPr>
          <w:sz w:val="20"/>
          <w:szCs w:val="20"/>
        </w:rPr>
        <w:t>intravenske</w:t>
      </w:r>
      <w:proofErr w:type="spellEnd"/>
      <w:r w:rsidRPr="002F01A1">
        <w:rPr>
          <w:sz w:val="20"/>
          <w:szCs w:val="20"/>
        </w:rPr>
        <w:t xml:space="preserve"> primjene lijeka (</w:t>
      </w:r>
      <w:proofErr w:type="spellStart"/>
      <w:r w:rsidRPr="002F01A1">
        <w:rPr>
          <w:sz w:val="20"/>
          <w:szCs w:val="20"/>
        </w:rPr>
        <w:t>bolus</w:t>
      </w:r>
      <w:proofErr w:type="spellEnd"/>
      <w:r w:rsidRPr="002F01A1">
        <w:rPr>
          <w:sz w:val="20"/>
          <w:szCs w:val="20"/>
        </w:rPr>
        <w:t xml:space="preserve"> i infuzija)</w:t>
      </w:r>
      <w:r>
        <w:rPr>
          <w:sz w:val="20"/>
          <w:szCs w:val="20"/>
        </w:rPr>
        <w:t xml:space="preserve"> </w:t>
      </w:r>
      <w:r w:rsidRPr="0048340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340E">
        <w:rPr>
          <w:sz w:val="20"/>
          <w:szCs w:val="20"/>
        </w:rPr>
        <w:tab/>
        <w:t>2</w:t>
      </w:r>
    </w:p>
    <w:p w14:paraId="346291A7" w14:textId="77777777" w:rsidR="002F01A1" w:rsidRPr="002F01A1" w:rsidRDefault="002F01A1" w:rsidP="002F01A1">
      <w:pPr>
        <w:pStyle w:val="Odlomakpopisa"/>
        <w:numPr>
          <w:ilvl w:val="0"/>
          <w:numId w:val="5"/>
        </w:numPr>
        <w:spacing w:after="120" w:line="360" w:lineRule="auto"/>
        <w:rPr>
          <w:sz w:val="20"/>
          <w:szCs w:val="20"/>
        </w:rPr>
      </w:pPr>
      <w:proofErr w:type="spellStart"/>
      <w:r w:rsidRPr="002F01A1">
        <w:rPr>
          <w:sz w:val="20"/>
          <w:szCs w:val="20"/>
        </w:rPr>
        <w:t>Farmakokinetika</w:t>
      </w:r>
      <w:proofErr w:type="spellEnd"/>
      <w:r w:rsidRPr="002F01A1">
        <w:rPr>
          <w:sz w:val="20"/>
          <w:szCs w:val="20"/>
        </w:rPr>
        <w:t xml:space="preserve"> jednokratne </w:t>
      </w:r>
      <w:proofErr w:type="spellStart"/>
      <w:r w:rsidRPr="002F01A1">
        <w:rPr>
          <w:sz w:val="20"/>
          <w:szCs w:val="20"/>
        </w:rPr>
        <w:t>ekstravaskularne</w:t>
      </w:r>
      <w:proofErr w:type="spellEnd"/>
      <w:r w:rsidRPr="002F01A1">
        <w:rPr>
          <w:sz w:val="20"/>
          <w:szCs w:val="20"/>
        </w:rPr>
        <w:t xml:space="preserve"> primjene lijeka</w:t>
      </w:r>
      <w:r>
        <w:rPr>
          <w:sz w:val="20"/>
          <w:szCs w:val="20"/>
        </w:rPr>
        <w:t xml:space="preserve"> 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  <w:t>2</w:t>
      </w:r>
    </w:p>
    <w:p w14:paraId="447A77A1" w14:textId="77777777" w:rsidR="002F01A1" w:rsidRPr="002F01A1" w:rsidRDefault="002F01A1" w:rsidP="002F01A1">
      <w:pPr>
        <w:pStyle w:val="Odlomakpopisa"/>
        <w:numPr>
          <w:ilvl w:val="0"/>
          <w:numId w:val="5"/>
        </w:numPr>
        <w:spacing w:after="120" w:line="360" w:lineRule="auto"/>
        <w:rPr>
          <w:sz w:val="20"/>
          <w:szCs w:val="20"/>
        </w:rPr>
      </w:pPr>
      <w:proofErr w:type="spellStart"/>
      <w:r w:rsidRPr="002F01A1">
        <w:rPr>
          <w:sz w:val="20"/>
          <w:szCs w:val="20"/>
        </w:rPr>
        <w:t>Farmakokinetika</w:t>
      </w:r>
      <w:proofErr w:type="spellEnd"/>
      <w:r w:rsidRPr="002F01A1">
        <w:rPr>
          <w:sz w:val="20"/>
          <w:szCs w:val="20"/>
        </w:rPr>
        <w:t xml:space="preserve"> višestruke primjene lijeka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  <w:t>2</w:t>
      </w:r>
    </w:p>
    <w:p w14:paraId="294C2BAA" w14:textId="77777777" w:rsidR="002F01A1" w:rsidRPr="002F01A1" w:rsidRDefault="002F01A1" w:rsidP="002F01A1">
      <w:pPr>
        <w:pStyle w:val="Odlomakpopisa"/>
        <w:numPr>
          <w:ilvl w:val="0"/>
          <w:numId w:val="5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 xml:space="preserve">Nelinearna </w:t>
      </w:r>
      <w:proofErr w:type="spellStart"/>
      <w:r w:rsidRPr="002F01A1">
        <w:rPr>
          <w:sz w:val="20"/>
          <w:szCs w:val="20"/>
        </w:rPr>
        <w:t>farmakokinetika</w:t>
      </w:r>
      <w:proofErr w:type="spellEnd"/>
      <w:r w:rsidRPr="002F01A1">
        <w:rPr>
          <w:sz w:val="20"/>
          <w:szCs w:val="20"/>
        </w:rPr>
        <w:t xml:space="preserve"> lijeka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340E">
        <w:rPr>
          <w:sz w:val="20"/>
          <w:szCs w:val="20"/>
        </w:rPr>
        <w:t>2</w:t>
      </w:r>
    </w:p>
    <w:p w14:paraId="6A33D9DE" w14:textId="77777777" w:rsidR="002F01A1" w:rsidRPr="002F01A1" w:rsidRDefault="002F01A1" w:rsidP="002F01A1">
      <w:pPr>
        <w:pStyle w:val="Odlomakpopisa"/>
        <w:numPr>
          <w:ilvl w:val="0"/>
          <w:numId w:val="5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 xml:space="preserve">Izvori varijabilnosti u </w:t>
      </w:r>
      <w:proofErr w:type="spellStart"/>
      <w:r w:rsidRPr="002F01A1">
        <w:rPr>
          <w:sz w:val="20"/>
          <w:szCs w:val="20"/>
        </w:rPr>
        <w:t>farmakokinetici</w:t>
      </w:r>
      <w:proofErr w:type="spellEnd"/>
      <w:r w:rsidRPr="002F01A1">
        <w:rPr>
          <w:sz w:val="20"/>
          <w:szCs w:val="20"/>
        </w:rPr>
        <w:t xml:space="preserve"> lijekova (dob, spol, geni, bolest, interakcije, adherencija) </w:t>
      </w:r>
      <w:r w:rsidRPr="0048340E">
        <w:rPr>
          <w:sz w:val="20"/>
          <w:szCs w:val="20"/>
        </w:rPr>
        <w:tab/>
        <w:t>2</w:t>
      </w:r>
    </w:p>
    <w:p w14:paraId="623A13EE" w14:textId="77777777" w:rsidR="002F01A1" w:rsidRPr="002F01A1" w:rsidRDefault="002F01A1" w:rsidP="002F01A1">
      <w:pPr>
        <w:pStyle w:val="Odlomakpopisa"/>
        <w:numPr>
          <w:ilvl w:val="0"/>
          <w:numId w:val="5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 xml:space="preserve">Specifičnosti </w:t>
      </w:r>
      <w:proofErr w:type="spellStart"/>
      <w:r w:rsidRPr="002F01A1">
        <w:rPr>
          <w:sz w:val="20"/>
          <w:szCs w:val="20"/>
        </w:rPr>
        <w:t>farmakokinetike</w:t>
      </w:r>
      <w:proofErr w:type="spellEnd"/>
      <w:r w:rsidRPr="002F01A1">
        <w:rPr>
          <w:sz w:val="20"/>
          <w:szCs w:val="20"/>
        </w:rPr>
        <w:t xml:space="preserve"> bioloških lijekova</w:t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  <w:t>2</w:t>
      </w:r>
    </w:p>
    <w:p w14:paraId="691B7C15" w14:textId="77777777" w:rsidR="002F01A1" w:rsidRPr="002F01A1" w:rsidRDefault="002F01A1" w:rsidP="002F01A1">
      <w:pPr>
        <w:pStyle w:val="Odlomakpopisa"/>
        <w:numPr>
          <w:ilvl w:val="0"/>
          <w:numId w:val="5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 xml:space="preserve">Povezanost </w:t>
      </w:r>
      <w:proofErr w:type="spellStart"/>
      <w:r w:rsidRPr="002F01A1">
        <w:rPr>
          <w:sz w:val="20"/>
          <w:szCs w:val="20"/>
        </w:rPr>
        <w:t>farmakokinetike</w:t>
      </w:r>
      <w:proofErr w:type="spellEnd"/>
      <w:r w:rsidRPr="002F01A1">
        <w:rPr>
          <w:sz w:val="20"/>
          <w:szCs w:val="20"/>
        </w:rPr>
        <w:t xml:space="preserve"> i </w:t>
      </w:r>
      <w:proofErr w:type="spellStart"/>
      <w:r w:rsidRPr="002F01A1">
        <w:rPr>
          <w:sz w:val="20"/>
          <w:szCs w:val="20"/>
        </w:rPr>
        <w:t>farmakodinamike</w:t>
      </w:r>
      <w:proofErr w:type="spellEnd"/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</w:r>
      <w:r w:rsidRPr="0048340E">
        <w:rPr>
          <w:sz w:val="20"/>
          <w:szCs w:val="20"/>
        </w:rPr>
        <w:tab/>
        <w:t>2</w:t>
      </w:r>
    </w:p>
    <w:p w14:paraId="5E741DAD" w14:textId="77777777" w:rsidR="002F01A1" w:rsidRPr="002F01A1" w:rsidRDefault="002F01A1" w:rsidP="002F01A1">
      <w:pPr>
        <w:pStyle w:val="Odlomakpopisa"/>
        <w:numPr>
          <w:ilvl w:val="0"/>
          <w:numId w:val="5"/>
        </w:numPr>
        <w:spacing w:after="120" w:line="360" w:lineRule="auto"/>
        <w:rPr>
          <w:sz w:val="20"/>
          <w:szCs w:val="20"/>
        </w:rPr>
      </w:pPr>
      <w:r w:rsidRPr="002F01A1">
        <w:rPr>
          <w:sz w:val="20"/>
          <w:szCs w:val="20"/>
        </w:rPr>
        <w:t xml:space="preserve">Izdvojeni primjeri kliničke </w:t>
      </w:r>
      <w:proofErr w:type="spellStart"/>
      <w:r w:rsidRPr="002F01A1">
        <w:rPr>
          <w:sz w:val="20"/>
          <w:szCs w:val="20"/>
        </w:rPr>
        <w:t>farmakokinetike</w:t>
      </w:r>
      <w:proofErr w:type="spellEnd"/>
      <w:r w:rsidRPr="002F01A1">
        <w:rPr>
          <w:sz w:val="20"/>
          <w:szCs w:val="20"/>
        </w:rPr>
        <w:t xml:space="preserve"> (specifični lijekovi, posebna populacija pacijenata) </w:t>
      </w:r>
      <w:r w:rsidRPr="0048340E">
        <w:rPr>
          <w:sz w:val="20"/>
          <w:szCs w:val="20"/>
        </w:rPr>
        <w:tab/>
        <w:t>2</w:t>
      </w:r>
    </w:p>
    <w:p w14:paraId="7FA04265" w14:textId="43431686" w:rsidR="00024804" w:rsidRPr="0048340E" w:rsidRDefault="00624AC1" w:rsidP="00C7109D">
      <w:pPr>
        <w:spacing w:after="12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Vježbe (15 student sati</w:t>
      </w:r>
      <w:r w:rsidR="00024804" w:rsidRPr="0048340E">
        <w:rPr>
          <w:sz w:val="20"/>
          <w:szCs w:val="20"/>
          <w:u w:val="single"/>
        </w:rPr>
        <w:t xml:space="preserve">): </w:t>
      </w:r>
      <w:r w:rsidR="00024804" w:rsidRPr="0048340E">
        <w:rPr>
          <w:sz w:val="20"/>
          <w:szCs w:val="20"/>
          <w:u w:val="single"/>
        </w:rPr>
        <w:tab/>
      </w:r>
      <w:r w:rsidR="00024804" w:rsidRPr="0048340E">
        <w:rPr>
          <w:sz w:val="20"/>
          <w:szCs w:val="20"/>
          <w:u w:val="single"/>
        </w:rPr>
        <w:tab/>
      </w:r>
      <w:r w:rsidR="00024804" w:rsidRPr="0048340E">
        <w:rPr>
          <w:sz w:val="20"/>
          <w:szCs w:val="20"/>
          <w:u w:val="single"/>
        </w:rPr>
        <w:tab/>
      </w:r>
      <w:r w:rsidR="00024804" w:rsidRPr="0048340E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bookmarkStart w:id="0" w:name="_GoBack"/>
      <w:bookmarkEnd w:id="0"/>
      <w:r w:rsidR="00EA11CE" w:rsidRPr="0048340E">
        <w:rPr>
          <w:sz w:val="20"/>
          <w:szCs w:val="20"/>
          <w:u w:val="single"/>
        </w:rPr>
        <w:tab/>
      </w:r>
      <w:r w:rsidR="00024804" w:rsidRPr="0048340E">
        <w:rPr>
          <w:sz w:val="20"/>
          <w:szCs w:val="20"/>
          <w:u w:val="single"/>
        </w:rPr>
        <w:t>Broj sati:</w:t>
      </w:r>
    </w:p>
    <w:p w14:paraId="42201CD2" w14:textId="38B35285" w:rsidR="00024804" w:rsidRPr="00082EF1" w:rsidRDefault="00082EF1" w:rsidP="00082EF1">
      <w:pPr>
        <w:pStyle w:val="Odlomakpopisa"/>
        <w:numPr>
          <w:ilvl w:val="0"/>
          <w:numId w:val="6"/>
        </w:numPr>
        <w:tabs>
          <w:tab w:val="left" w:pos="1560"/>
        </w:tabs>
        <w:spacing w:after="120" w:line="360" w:lineRule="auto"/>
        <w:ind w:left="709" w:hanging="283"/>
        <w:rPr>
          <w:sz w:val="20"/>
          <w:szCs w:val="20"/>
        </w:rPr>
      </w:pPr>
      <w:proofErr w:type="spellStart"/>
      <w:r w:rsidRPr="00082EF1">
        <w:rPr>
          <w:sz w:val="20"/>
          <w:szCs w:val="20"/>
        </w:rPr>
        <w:t>Farmakokinetika</w:t>
      </w:r>
      <w:proofErr w:type="spellEnd"/>
      <w:r w:rsidRPr="00082EF1">
        <w:rPr>
          <w:sz w:val="20"/>
          <w:szCs w:val="20"/>
        </w:rPr>
        <w:t xml:space="preserve"> jednokratne </w:t>
      </w:r>
      <w:proofErr w:type="spellStart"/>
      <w:r w:rsidRPr="00082EF1">
        <w:rPr>
          <w:sz w:val="20"/>
          <w:szCs w:val="20"/>
        </w:rPr>
        <w:t>intravenske</w:t>
      </w:r>
      <w:proofErr w:type="spellEnd"/>
      <w:r w:rsidRPr="00082EF1">
        <w:rPr>
          <w:sz w:val="20"/>
          <w:szCs w:val="20"/>
        </w:rPr>
        <w:t xml:space="preserve"> primjene lijeka</w:t>
      </w:r>
      <w:r w:rsidR="00A508F9">
        <w:rPr>
          <w:sz w:val="20"/>
          <w:szCs w:val="20"/>
        </w:rPr>
        <w:t xml:space="preserve"> </w:t>
      </w:r>
      <w:r w:rsidR="00A508F9" w:rsidRPr="002F01A1">
        <w:rPr>
          <w:sz w:val="20"/>
          <w:szCs w:val="20"/>
        </w:rPr>
        <w:t>(</w:t>
      </w:r>
      <w:proofErr w:type="spellStart"/>
      <w:r w:rsidR="00A508F9" w:rsidRPr="002F01A1">
        <w:rPr>
          <w:sz w:val="20"/>
          <w:szCs w:val="20"/>
        </w:rPr>
        <w:t>bolus</w:t>
      </w:r>
      <w:proofErr w:type="spellEnd"/>
      <w:r w:rsidR="00A508F9" w:rsidRPr="002F01A1">
        <w:rPr>
          <w:sz w:val="20"/>
          <w:szCs w:val="20"/>
        </w:rPr>
        <w:t xml:space="preserve"> i infuzija)</w:t>
      </w:r>
      <w:r w:rsidR="00024804" w:rsidRPr="00082EF1">
        <w:rPr>
          <w:sz w:val="20"/>
          <w:szCs w:val="20"/>
        </w:rPr>
        <w:tab/>
      </w:r>
      <w:r w:rsidR="00024804" w:rsidRPr="00082EF1">
        <w:rPr>
          <w:sz w:val="20"/>
          <w:szCs w:val="20"/>
        </w:rPr>
        <w:tab/>
      </w:r>
      <w:r w:rsidR="00EA11CE" w:rsidRPr="00082EF1">
        <w:rPr>
          <w:sz w:val="20"/>
          <w:szCs w:val="20"/>
        </w:rPr>
        <w:tab/>
      </w:r>
      <w:r w:rsidR="00024804" w:rsidRPr="00082EF1">
        <w:rPr>
          <w:sz w:val="20"/>
          <w:szCs w:val="20"/>
        </w:rPr>
        <w:t>3</w:t>
      </w:r>
    </w:p>
    <w:p w14:paraId="64FE6F24" w14:textId="358503C3" w:rsidR="00024804" w:rsidRPr="00082EF1" w:rsidRDefault="00082EF1" w:rsidP="00082EF1">
      <w:pPr>
        <w:pStyle w:val="Odlomakpopisa"/>
        <w:numPr>
          <w:ilvl w:val="0"/>
          <w:numId w:val="6"/>
        </w:numPr>
        <w:tabs>
          <w:tab w:val="left" w:pos="1560"/>
        </w:tabs>
        <w:spacing w:after="120" w:line="360" w:lineRule="auto"/>
        <w:ind w:left="709" w:hanging="283"/>
        <w:rPr>
          <w:sz w:val="20"/>
          <w:szCs w:val="20"/>
        </w:rPr>
      </w:pPr>
      <w:proofErr w:type="spellStart"/>
      <w:r w:rsidRPr="00082EF1">
        <w:rPr>
          <w:sz w:val="20"/>
          <w:szCs w:val="20"/>
        </w:rPr>
        <w:t>Farmakokinetika</w:t>
      </w:r>
      <w:proofErr w:type="spellEnd"/>
      <w:r w:rsidRPr="00082EF1">
        <w:rPr>
          <w:sz w:val="20"/>
          <w:szCs w:val="20"/>
        </w:rPr>
        <w:t xml:space="preserve"> jednokratne </w:t>
      </w:r>
      <w:proofErr w:type="spellStart"/>
      <w:r w:rsidRPr="00082EF1">
        <w:rPr>
          <w:sz w:val="20"/>
          <w:szCs w:val="20"/>
        </w:rPr>
        <w:t>ekstravaskularne</w:t>
      </w:r>
      <w:proofErr w:type="spellEnd"/>
      <w:r w:rsidRPr="00082EF1">
        <w:rPr>
          <w:sz w:val="20"/>
          <w:szCs w:val="20"/>
        </w:rPr>
        <w:t xml:space="preserve"> primjene lijeka</w:t>
      </w:r>
      <w:r w:rsidR="00024804" w:rsidRPr="00082EF1">
        <w:rPr>
          <w:sz w:val="20"/>
          <w:szCs w:val="20"/>
        </w:rPr>
        <w:tab/>
      </w:r>
      <w:r w:rsidR="00024804" w:rsidRPr="00082EF1">
        <w:rPr>
          <w:sz w:val="20"/>
          <w:szCs w:val="20"/>
        </w:rPr>
        <w:tab/>
      </w:r>
      <w:r w:rsidR="00024804" w:rsidRPr="00082EF1">
        <w:rPr>
          <w:sz w:val="20"/>
          <w:szCs w:val="20"/>
        </w:rPr>
        <w:tab/>
      </w:r>
      <w:r w:rsidR="00EA11CE" w:rsidRPr="00082EF1">
        <w:rPr>
          <w:sz w:val="20"/>
          <w:szCs w:val="20"/>
        </w:rPr>
        <w:tab/>
      </w:r>
      <w:r w:rsidR="00024804" w:rsidRPr="00082EF1">
        <w:rPr>
          <w:sz w:val="20"/>
          <w:szCs w:val="20"/>
        </w:rPr>
        <w:t>3</w:t>
      </w:r>
    </w:p>
    <w:p w14:paraId="0FFAA387" w14:textId="6AD54861" w:rsidR="00024804" w:rsidRPr="00082EF1" w:rsidRDefault="00082EF1" w:rsidP="00082EF1">
      <w:pPr>
        <w:pStyle w:val="Odlomakpopisa"/>
        <w:numPr>
          <w:ilvl w:val="0"/>
          <w:numId w:val="6"/>
        </w:numPr>
        <w:tabs>
          <w:tab w:val="left" w:pos="1560"/>
        </w:tabs>
        <w:spacing w:after="120" w:line="360" w:lineRule="auto"/>
        <w:ind w:left="709" w:hanging="283"/>
        <w:rPr>
          <w:sz w:val="20"/>
          <w:szCs w:val="20"/>
        </w:rPr>
      </w:pPr>
      <w:proofErr w:type="spellStart"/>
      <w:r w:rsidRPr="00082EF1">
        <w:rPr>
          <w:sz w:val="20"/>
          <w:szCs w:val="20"/>
        </w:rPr>
        <w:t>Farmakokinetika</w:t>
      </w:r>
      <w:proofErr w:type="spellEnd"/>
      <w:r w:rsidRPr="00082EF1">
        <w:rPr>
          <w:sz w:val="20"/>
          <w:szCs w:val="20"/>
        </w:rPr>
        <w:t xml:space="preserve"> višestruke primjene lijeka</w:t>
      </w:r>
      <w:r w:rsidRPr="00082EF1">
        <w:rPr>
          <w:sz w:val="20"/>
          <w:szCs w:val="20"/>
        </w:rPr>
        <w:tab/>
      </w:r>
      <w:r w:rsidR="00024804" w:rsidRPr="00082EF1">
        <w:rPr>
          <w:sz w:val="20"/>
          <w:szCs w:val="20"/>
        </w:rPr>
        <w:tab/>
      </w:r>
      <w:r w:rsidR="00024804" w:rsidRPr="00082EF1">
        <w:rPr>
          <w:sz w:val="20"/>
          <w:szCs w:val="20"/>
        </w:rPr>
        <w:tab/>
      </w:r>
      <w:r w:rsidR="00024804" w:rsidRPr="00082EF1">
        <w:rPr>
          <w:sz w:val="20"/>
          <w:szCs w:val="20"/>
        </w:rPr>
        <w:tab/>
      </w:r>
      <w:r w:rsidR="00024804" w:rsidRPr="00082EF1">
        <w:rPr>
          <w:sz w:val="20"/>
          <w:szCs w:val="20"/>
        </w:rPr>
        <w:tab/>
      </w:r>
      <w:r w:rsidR="00024804" w:rsidRPr="00082EF1">
        <w:rPr>
          <w:sz w:val="20"/>
          <w:szCs w:val="20"/>
        </w:rPr>
        <w:tab/>
      </w:r>
      <w:r w:rsidR="00EA11CE" w:rsidRPr="00082EF1">
        <w:rPr>
          <w:sz w:val="20"/>
          <w:szCs w:val="20"/>
        </w:rPr>
        <w:tab/>
      </w:r>
      <w:r w:rsidR="00024804" w:rsidRPr="00082EF1">
        <w:rPr>
          <w:sz w:val="20"/>
          <w:szCs w:val="20"/>
        </w:rPr>
        <w:t>3</w:t>
      </w:r>
    </w:p>
    <w:p w14:paraId="1D6037A7" w14:textId="1577668A" w:rsidR="00024804" w:rsidRPr="00082EF1" w:rsidRDefault="00082EF1" w:rsidP="00082EF1">
      <w:pPr>
        <w:pStyle w:val="Odlomakpopisa"/>
        <w:numPr>
          <w:ilvl w:val="0"/>
          <w:numId w:val="6"/>
        </w:numPr>
        <w:tabs>
          <w:tab w:val="left" w:pos="1560"/>
        </w:tabs>
        <w:spacing w:after="120" w:line="360" w:lineRule="auto"/>
        <w:ind w:left="709" w:hanging="283"/>
        <w:rPr>
          <w:sz w:val="20"/>
          <w:szCs w:val="20"/>
        </w:rPr>
      </w:pPr>
      <w:r w:rsidRPr="00082EF1">
        <w:rPr>
          <w:sz w:val="20"/>
          <w:szCs w:val="20"/>
        </w:rPr>
        <w:t xml:space="preserve">Nelinearna </w:t>
      </w:r>
      <w:proofErr w:type="spellStart"/>
      <w:r w:rsidRPr="00082EF1">
        <w:rPr>
          <w:sz w:val="20"/>
          <w:szCs w:val="20"/>
        </w:rPr>
        <w:t>farmakokinetika</w:t>
      </w:r>
      <w:proofErr w:type="spellEnd"/>
      <w:r w:rsidRPr="00082EF1">
        <w:rPr>
          <w:sz w:val="20"/>
          <w:szCs w:val="20"/>
        </w:rPr>
        <w:t xml:space="preserve"> lijeka i povezanost </w:t>
      </w:r>
      <w:proofErr w:type="spellStart"/>
      <w:r w:rsidRPr="00082EF1">
        <w:rPr>
          <w:sz w:val="20"/>
          <w:szCs w:val="20"/>
        </w:rPr>
        <w:t>farmakokinetike</w:t>
      </w:r>
      <w:proofErr w:type="spellEnd"/>
      <w:r w:rsidRPr="00082EF1">
        <w:rPr>
          <w:sz w:val="20"/>
          <w:szCs w:val="20"/>
        </w:rPr>
        <w:t xml:space="preserve"> i </w:t>
      </w:r>
      <w:proofErr w:type="spellStart"/>
      <w:r w:rsidRPr="00082EF1">
        <w:rPr>
          <w:sz w:val="20"/>
          <w:szCs w:val="20"/>
        </w:rPr>
        <w:t>farmakodinamike</w:t>
      </w:r>
      <w:proofErr w:type="spellEnd"/>
      <w:r w:rsidR="00024804" w:rsidRPr="00082EF1">
        <w:rPr>
          <w:sz w:val="20"/>
          <w:szCs w:val="20"/>
        </w:rPr>
        <w:tab/>
      </w:r>
      <w:r w:rsidR="00EA11CE" w:rsidRPr="00082EF1">
        <w:rPr>
          <w:sz w:val="20"/>
          <w:szCs w:val="20"/>
        </w:rPr>
        <w:tab/>
      </w:r>
      <w:r w:rsidR="00024804" w:rsidRPr="00082EF1">
        <w:rPr>
          <w:sz w:val="20"/>
          <w:szCs w:val="20"/>
        </w:rPr>
        <w:t>3</w:t>
      </w:r>
    </w:p>
    <w:p w14:paraId="674700BD" w14:textId="2FC9B6B1" w:rsidR="003F17D5" w:rsidRPr="00082EF1" w:rsidRDefault="00082EF1" w:rsidP="00082EF1">
      <w:pPr>
        <w:pStyle w:val="Odlomakpopisa"/>
        <w:numPr>
          <w:ilvl w:val="0"/>
          <w:numId w:val="6"/>
        </w:numPr>
        <w:tabs>
          <w:tab w:val="left" w:pos="1560"/>
        </w:tabs>
        <w:spacing w:after="120" w:line="360" w:lineRule="auto"/>
        <w:ind w:left="709" w:hanging="283"/>
        <w:rPr>
          <w:sz w:val="20"/>
          <w:szCs w:val="20"/>
        </w:rPr>
      </w:pPr>
      <w:r w:rsidRPr="00082EF1">
        <w:rPr>
          <w:sz w:val="20"/>
          <w:szCs w:val="20"/>
        </w:rPr>
        <w:t xml:space="preserve">Izdvojeni primjeri kliničke </w:t>
      </w:r>
      <w:proofErr w:type="spellStart"/>
      <w:r w:rsidRPr="00082EF1">
        <w:rPr>
          <w:sz w:val="20"/>
          <w:szCs w:val="20"/>
        </w:rPr>
        <w:t>farmakokinetike</w:t>
      </w:r>
      <w:proofErr w:type="spellEnd"/>
      <w:r w:rsidR="00357579" w:rsidRPr="00082EF1">
        <w:rPr>
          <w:sz w:val="20"/>
          <w:szCs w:val="20"/>
        </w:rPr>
        <w:tab/>
      </w:r>
      <w:r w:rsidR="00024804" w:rsidRPr="00082EF1">
        <w:rPr>
          <w:sz w:val="20"/>
          <w:szCs w:val="20"/>
        </w:rPr>
        <w:tab/>
      </w:r>
      <w:r w:rsidR="00024804" w:rsidRPr="00082EF1">
        <w:rPr>
          <w:sz w:val="20"/>
          <w:szCs w:val="20"/>
        </w:rPr>
        <w:tab/>
      </w:r>
      <w:r w:rsidR="00EA11CE" w:rsidRPr="00082EF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4804" w:rsidRPr="00082EF1">
        <w:rPr>
          <w:sz w:val="20"/>
          <w:szCs w:val="20"/>
        </w:rPr>
        <w:t>3</w:t>
      </w:r>
    </w:p>
    <w:sectPr w:rsidR="003F17D5" w:rsidRPr="00082EF1" w:rsidSect="004201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55F8B"/>
    <w:multiLevelType w:val="hybridMultilevel"/>
    <w:tmpl w:val="66624804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7095A92"/>
    <w:multiLevelType w:val="hybridMultilevel"/>
    <w:tmpl w:val="D272DB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009C8"/>
    <w:multiLevelType w:val="hybridMultilevel"/>
    <w:tmpl w:val="D0BC5F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66098"/>
    <w:multiLevelType w:val="hybridMultilevel"/>
    <w:tmpl w:val="D52A4E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26380"/>
    <w:multiLevelType w:val="hybridMultilevel"/>
    <w:tmpl w:val="D0224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145A7"/>
    <w:multiLevelType w:val="hybridMultilevel"/>
    <w:tmpl w:val="D0224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FD"/>
    <w:rsid w:val="00024804"/>
    <w:rsid w:val="00082EF1"/>
    <w:rsid w:val="002F01A1"/>
    <w:rsid w:val="00351C45"/>
    <w:rsid w:val="00357579"/>
    <w:rsid w:val="003F17D5"/>
    <w:rsid w:val="004201A6"/>
    <w:rsid w:val="0048340E"/>
    <w:rsid w:val="00546345"/>
    <w:rsid w:val="005A1AA5"/>
    <w:rsid w:val="005C63B2"/>
    <w:rsid w:val="00624AC1"/>
    <w:rsid w:val="007E1ED4"/>
    <w:rsid w:val="008A1E67"/>
    <w:rsid w:val="00A508F9"/>
    <w:rsid w:val="00AE70AD"/>
    <w:rsid w:val="00C42CC6"/>
    <w:rsid w:val="00C7109D"/>
    <w:rsid w:val="00CB29D4"/>
    <w:rsid w:val="00CD06FD"/>
    <w:rsid w:val="00E10BED"/>
    <w:rsid w:val="00E3184D"/>
    <w:rsid w:val="00EA11CE"/>
    <w:rsid w:val="00F0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3065E"/>
  <w15:chartTrackingRefBased/>
  <w15:docId w15:val="{97C06136-50ED-4F01-B0A4-EEE3B65E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4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MODUN</dc:creator>
  <cp:keywords/>
  <dc:description/>
  <cp:lastModifiedBy>Darko Modun</cp:lastModifiedBy>
  <cp:revision>3</cp:revision>
  <dcterms:created xsi:type="dcterms:W3CDTF">2024-10-01T07:25:00Z</dcterms:created>
  <dcterms:modified xsi:type="dcterms:W3CDTF">2024-10-01T07:26:00Z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2beb6d24f1ed53ef5989a7c508726338fded2c084f9e3b83553c0804c30fae0c</vt:lpwstr>
  </property>
</Properties>
</file>